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200" w:line="276"/>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Жапимова Нургуль Жумагалиевна Те</w:t>
      </w:r>
      <w:r>
        <w:rPr>
          <w:rFonts w:ascii="Times New Roman" w:hAnsi="Times New Roman" w:cs="Times New Roman" w:eastAsia="Times New Roman"/>
          <w:color w:val="auto"/>
          <w:spacing w:val="0"/>
          <w:position w:val="0"/>
          <w:sz w:val="28"/>
          <w:shd w:fill="auto" w:val="clear"/>
        </w:rPr>
        <w:t xml:space="preserve">рсақан негізгі  мектебінің </w:t>
      </w:r>
      <w:r>
        <w:rPr>
          <w:rFonts w:ascii="Times New Roman" w:hAnsi="Times New Roman" w:cs="Times New Roman" w:eastAsia="Times New Roman"/>
          <w:color w:val="auto"/>
          <w:spacing w:val="0"/>
          <w:position w:val="0"/>
          <w:sz w:val="28"/>
          <w:shd w:fill="auto" w:val="clear"/>
        </w:rPr>
        <w:t xml:space="preserve">бастауыш сынып мұғалімі. Ол еңбек еткен </w:t>
      </w:r>
      <w:r>
        <w:rPr>
          <w:rFonts w:ascii="Times New Roman" w:hAnsi="Times New Roman" w:cs="Times New Roman" w:eastAsia="Times New Roman"/>
          <w:color w:val="auto"/>
          <w:spacing w:val="0"/>
          <w:position w:val="0"/>
          <w:sz w:val="28"/>
          <w:shd w:fill="auto" w:val="clear"/>
        </w:rPr>
        <w:t xml:space="preserve">24</w:t>
      </w:r>
      <w:r>
        <w:rPr>
          <w:rFonts w:ascii="Times New Roman" w:hAnsi="Times New Roman" w:cs="Times New Roman" w:eastAsia="Times New Roman"/>
          <w:color w:val="auto"/>
          <w:spacing w:val="0"/>
          <w:position w:val="0"/>
          <w:sz w:val="28"/>
          <w:shd w:fill="auto" w:val="clear"/>
        </w:rPr>
        <w:t xml:space="preserve"> жылда талай жетістіктерге жетіп</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 мектепшілік</w:t>
      </w:r>
      <w:r>
        <w:rPr>
          <w:rFonts w:ascii="Times New Roman" w:hAnsi="Times New Roman" w:cs="Times New Roman" w:eastAsia="Times New Roman"/>
          <w:color w:val="auto"/>
          <w:spacing w:val="0"/>
          <w:position w:val="0"/>
          <w:sz w:val="28"/>
          <w:shd w:fill="auto" w:val="clear"/>
        </w:rPr>
        <w:t xml:space="preserve"> шараларға </w:t>
      </w:r>
      <w:r>
        <w:rPr>
          <w:rFonts w:ascii="Times New Roman" w:hAnsi="Times New Roman" w:cs="Times New Roman" w:eastAsia="Times New Roman"/>
          <w:color w:val="auto"/>
          <w:spacing w:val="0"/>
          <w:position w:val="0"/>
          <w:sz w:val="28"/>
          <w:shd w:fill="auto" w:val="clear"/>
        </w:rPr>
        <w:t xml:space="preserve">қатысып мектептің абыройын көтеріп жүрген ізденімпаз ұстаз. </w:t>
      </w:r>
    </w:p>
    <w:p>
      <w:pPr>
        <w:spacing w:before="0" w:after="200" w:line="276"/>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Мұғалімнің негізгі мақсаты - оқушылардың шығармашылық қабілетін, өздік танымдық біліктілігін дамыта отырып, білім сапасын арттыруды ұйымдастыру. </w:t>
      </w:r>
    </w:p>
    <w:p>
      <w:pPr>
        <w:spacing w:before="0" w:after="200" w:line="276"/>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Сабақ беретін </w:t>
      </w:r>
      <w:r>
        <w:rPr>
          <w:rFonts w:ascii="Times New Roman" w:hAnsi="Times New Roman" w:cs="Times New Roman" w:eastAsia="Times New Roman"/>
          <w:color w:val="auto"/>
          <w:spacing w:val="0"/>
          <w:position w:val="0"/>
          <w:sz w:val="28"/>
          <w:shd w:fill="auto" w:val="clear"/>
        </w:rPr>
        <w:t xml:space="preserve">4</w:t>
      </w:r>
      <w:r>
        <w:rPr>
          <w:rFonts w:ascii="Times New Roman" w:hAnsi="Times New Roman" w:cs="Times New Roman" w:eastAsia="Times New Roman"/>
          <w:color w:val="auto"/>
          <w:spacing w:val="0"/>
          <w:position w:val="0"/>
          <w:sz w:val="28"/>
          <w:shd w:fill="auto" w:val="clear"/>
        </w:rPr>
        <w:t xml:space="preserve"> «А» сыныбында қабілетті және үлгерімі төмен оқушылармен арнаулы іс-жоспары бойынша жеке жұмыс жүргізіп, саралап, даралап оқытуда. Елімнің болашағы деп үміттенетін бүгінгі жас ұрпаққа білім нәрін сеуіп, еңбексүйгіштік пен адамгершілікке тәрбиелеп, білімі мен өнегесін кішкене бүлдіршіндерге арнап, бойындағы бар күш-жігерін шәкірт тәрбиелеуге жұмсайтын </w:t>
      </w:r>
      <w:r>
        <w:rPr>
          <w:rFonts w:ascii="Times New Roman" w:hAnsi="Times New Roman" w:cs="Times New Roman" w:eastAsia="Times New Roman"/>
          <w:color w:val="auto"/>
          <w:spacing w:val="0"/>
          <w:position w:val="0"/>
          <w:sz w:val="28"/>
          <w:shd w:fill="auto" w:val="clear"/>
        </w:rPr>
        <w:t xml:space="preserve">Нургуль Жумагалиевнаның</w:t>
      </w:r>
      <w:r>
        <w:rPr>
          <w:rFonts w:ascii="Times New Roman" w:hAnsi="Times New Roman" w:cs="Times New Roman" w:eastAsia="Times New Roman"/>
          <w:color w:val="auto"/>
          <w:spacing w:val="0"/>
          <w:position w:val="0"/>
          <w:sz w:val="28"/>
          <w:shd w:fill="auto" w:val="clear"/>
        </w:rPr>
        <w:t xml:space="preserve"> еңбегі ерекше. </w:t>
      </w:r>
    </w:p>
    <w:p>
      <w:pPr>
        <w:spacing w:before="0" w:after="200" w:line="276"/>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201</w:t>
      </w:r>
      <w:r>
        <w:rPr>
          <w:rFonts w:ascii="Times New Roman" w:hAnsi="Times New Roman" w:cs="Times New Roman" w:eastAsia="Times New Roman"/>
          <w:color w:val="auto"/>
          <w:spacing w:val="0"/>
          <w:position w:val="0"/>
          <w:sz w:val="28"/>
          <w:shd w:fill="auto" w:val="clear"/>
        </w:rPr>
        <w:t xml:space="preserve">7</w:t>
      </w:r>
      <w:r>
        <w:rPr>
          <w:rFonts w:ascii="Times New Roman" w:hAnsi="Times New Roman" w:cs="Times New Roman" w:eastAsia="Times New Roman"/>
          <w:color w:val="auto"/>
          <w:spacing w:val="0"/>
          <w:position w:val="0"/>
          <w:sz w:val="28"/>
          <w:shd w:fill="auto" w:val="clear"/>
        </w:rPr>
        <w:t xml:space="preserve">-201</w:t>
      </w:r>
      <w:r>
        <w:rPr>
          <w:rFonts w:ascii="Times New Roman" w:hAnsi="Times New Roman" w:cs="Times New Roman" w:eastAsia="Times New Roman"/>
          <w:color w:val="auto"/>
          <w:spacing w:val="0"/>
          <w:position w:val="0"/>
          <w:sz w:val="28"/>
          <w:shd w:fill="auto" w:val="clear"/>
        </w:rPr>
        <w:t xml:space="preserve">8</w:t>
      </w:r>
      <w:r>
        <w:rPr>
          <w:rFonts w:ascii="Times New Roman" w:hAnsi="Times New Roman" w:cs="Times New Roman" w:eastAsia="Times New Roman"/>
          <w:color w:val="auto"/>
          <w:spacing w:val="0"/>
          <w:position w:val="0"/>
          <w:sz w:val="28"/>
          <w:shd w:fill="auto" w:val="clear"/>
        </w:rPr>
        <w:t xml:space="preserve"> оқу жылында әдебиеттік оқу пәнінен «Ақша қар» тақырыбында ашық сабағы, «Ойнайық та, ойлайық!» атты интеллектуалды ойын мен «Ардақты ұстазым» сыныптан тыс шарасы «өте жақсы» деп бағаланды. «Оқушылардың шығармашылық қабілетін дамыту» тақырыбында шығармашылықпен жұмыстанып, оны үнемі сабақта қолдануда.</w:t>
      </w:r>
    </w:p>
    <w:p>
      <w:pPr>
        <w:spacing w:before="0" w:after="200" w:line="276"/>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Сонымен қатар </w:t>
      </w:r>
      <w:r>
        <w:rPr>
          <w:rFonts w:ascii="Times New Roman" w:hAnsi="Times New Roman" w:cs="Times New Roman" w:eastAsia="Times New Roman"/>
          <w:color w:val="auto"/>
          <w:spacing w:val="0"/>
          <w:position w:val="0"/>
          <w:sz w:val="28"/>
          <w:shd w:fill="auto" w:val="clear"/>
        </w:rPr>
        <w:t xml:space="preserve">Нургуль Жумагалиевна</w:t>
      </w:r>
      <w:r>
        <w:rPr>
          <w:rFonts w:ascii="Times New Roman" w:hAnsi="Times New Roman" w:cs="Times New Roman" w:eastAsia="Times New Roman"/>
          <w:color w:val="auto"/>
          <w:spacing w:val="0"/>
          <w:position w:val="0"/>
          <w:sz w:val="28"/>
          <w:shd w:fill="auto" w:val="clear"/>
        </w:rPr>
        <w:t xml:space="preserve">  бастауыш сыныптар бірлестігінің жетекшісі. Ол мектептегі қоғамдық жұмыстарға да белсене араласады. </w:t>
      </w:r>
    </w:p>
    <w:p>
      <w:pPr>
        <w:spacing w:before="0" w:after="200" w:line="276"/>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Ұжым ортасында беделді, адамгершілігі мол, мінезі ашық, жас мамандарға көмектесіп отырады. Ол адамгершілік, сыйластық деген ұғымдарды бірінші орынға қояды. Ұжыммен тіл табысқыш, ибалы, кішіпейіл, қарапайым ұстаз. Білімін үнемі жетілдіріп отыратын, білім мен тәрбиені ұштастырған ұстаз ғана емес, ол үш баланың анасы, аяулы жар. </w:t>
      </w:r>
    </w:p>
    <w:p>
      <w:pPr>
        <w:spacing w:before="0" w:after="200" w:line="276"/>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Нургуль Жумагалиевна</w:t>
      </w:r>
      <w:r>
        <w:rPr>
          <w:rFonts w:ascii="Times New Roman" w:hAnsi="Times New Roman" w:cs="Times New Roman" w:eastAsia="Times New Roman"/>
          <w:color w:val="auto"/>
          <w:spacing w:val="0"/>
          <w:position w:val="0"/>
          <w:sz w:val="28"/>
          <w:shd w:fill="auto" w:val="clear"/>
        </w:rPr>
        <w:t xml:space="preserve">  заман талабына сай, қоғамға лайықты білімді де, білікті ұстаз екеніне сеніміміз мол.</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